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FF" w:rsidRDefault="007E5F83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648075" cy="130238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F83" w:rsidRPr="007E5F83" w:rsidRDefault="007E5F83" w:rsidP="007E5F83">
                            <w:pPr>
                              <w:jc w:val="center"/>
                              <w:rPr>
                                <w:rFonts w:ascii="Lobster" w:hAnsi="Lobster"/>
                                <w:sz w:val="44"/>
                                <w:szCs w:val="44"/>
                              </w:rPr>
                            </w:pPr>
                            <w:r w:rsidRPr="007E5F83">
                              <w:rPr>
                                <w:rFonts w:ascii="Lobster" w:hAnsi="Lobster"/>
                                <w:sz w:val="44"/>
                                <w:szCs w:val="44"/>
                              </w:rPr>
                              <w:t>Porter Creek Secondary School</w:t>
                            </w:r>
                          </w:p>
                          <w:p w:rsidR="007E5F83" w:rsidRDefault="007E5F83" w:rsidP="007E5F83">
                            <w:pPr>
                              <w:spacing w:after="0"/>
                              <w:jc w:val="center"/>
                            </w:pPr>
                            <w:r>
                              <w:t>1405 Hickory Street</w:t>
                            </w:r>
                          </w:p>
                          <w:p w:rsidR="007E5F83" w:rsidRDefault="007E5F83" w:rsidP="007E5F83">
                            <w:pPr>
                              <w:spacing w:after="0"/>
                              <w:jc w:val="center"/>
                            </w:pPr>
                            <w:r>
                              <w:t xml:space="preserve">Whitehorse, </w:t>
                            </w:r>
                            <w:proofErr w:type="gramStart"/>
                            <w:r>
                              <w:t>YT  Y1A</w:t>
                            </w:r>
                            <w:proofErr w:type="gramEnd"/>
                            <w:r>
                              <w:t xml:space="preserve"> 4M4</w:t>
                            </w:r>
                          </w:p>
                          <w:p w:rsidR="007E5F83" w:rsidRDefault="007E5F83" w:rsidP="007E5F8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: 867-667-8044</w:t>
                            </w:r>
                            <w:r>
                              <w:tab/>
                              <w:t xml:space="preserve">Email: </w:t>
                            </w:r>
                            <w:hyperlink r:id="rId5" w:history="1">
                              <w:r w:rsidRPr="00A23F40">
                                <w:rPr>
                                  <w:rStyle w:val="Hyperlink"/>
                                </w:rPr>
                                <w:t>pcss@yukon.ca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0;width:287.25pt;height:10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QsIwIAAB4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" stroked="f">
                <v:textbox>
                  <w:txbxContent>
                    <w:p w:rsidR="007E5F83" w:rsidRPr="007E5F83" w:rsidRDefault="007E5F83" w:rsidP="007E5F83">
                      <w:pPr>
                        <w:jc w:val="center"/>
                        <w:rPr>
                          <w:rFonts w:ascii="Lobster" w:hAnsi="Lobster"/>
                          <w:sz w:val="44"/>
                          <w:szCs w:val="44"/>
                        </w:rPr>
                      </w:pPr>
                      <w:r w:rsidRPr="007E5F83">
                        <w:rPr>
                          <w:rFonts w:ascii="Lobster" w:hAnsi="Lobster"/>
                          <w:sz w:val="44"/>
                          <w:szCs w:val="44"/>
                        </w:rPr>
                        <w:t>Porter Creek Secondary School</w:t>
                      </w:r>
                    </w:p>
                    <w:p w:rsidR="007E5F83" w:rsidRDefault="007E5F83" w:rsidP="007E5F83">
                      <w:pPr>
                        <w:spacing w:after="0"/>
                        <w:jc w:val="center"/>
                      </w:pPr>
                      <w:r>
                        <w:t>1405 Hickory Street</w:t>
                      </w:r>
                    </w:p>
                    <w:p w:rsidR="007E5F83" w:rsidRDefault="007E5F83" w:rsidP="007E5F83">
                      <w:pPr>
                        <w:spacing w:after="0"/>
                        <w:jc w:val="center"/>
                      </w:pPr>
                      <w:r>
                        <w:t xml:space="preserve">Whitehorse, </w:t>
                      </w:r>
                      <w:proofErr w:type="gramStart"/>
                      <w:r>
                        <w:t>YT  Y1A</w:t>
                      </w:r>
                      <w:proofErr w:type="gramEnd"/>
                      <w:r>
                        <w:t xml:space="preserve"> 4M4</w:t>
                      </w:r>
                    </w:p>
                    <w:p w:rsidR="007E5F83" w:rsidRDefault="007E5F83" w:rsidP="007E5F83">
                      <w:pPr>
                        <w:spacing w:after="0"/>
                        <w:jc w:val="center"/>
                      </w:pPr>
                      <w:proofErr w:type="spellStart"/>
                      <w:r>
                        <w:t>Ph</w:t>
                      </w:r>
                      <w:proofErr w:type="spellEnd"/>
                      <w:r>
                        <w:t>: 867-667-8044</w:t>
                      </w:r>
                      <w:r>
                        <w:tab/>
                        <w:t xml:space="preserve">Email: </w:t>
                      </w:r>
                      <w:hyperlink r:id="rId6" w:history="1">
                        <w:r w:rsidRPr="00A23F40">
                          <w:rPr>
                            <w:rStyle w:val="Hyperlink"/>
                          </w:rPr>
                          <w:t>pcss@yukon.ca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30D94">
        <w:rPr>
          <w:noProof/>
          <w:lang w:eastAsia="en-CA"/>
        </w:rPr>
        <w:drawing>
          <wp:inline distT="0" distB="0" distL="0" distR="0">
            <wp:extent cx="1771650" cy="1302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-Head-2016 (00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97" cy="13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83" w:rsidRDefault="007E5F83"/>
    <w:p w:rsidR="007E5F83" w:rsidRPr="007E5F83" w:rsidRDefault="007E5F83" w:rsidP="007E5F83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7E5F83">
        <w:rPr>
          <w:b/>
          <w:sz w:val="44"/>
          <w:szCs w:val="44"/>
        </w:rPr>
        <w:t>Student</w:t>
      </w:r>
      <w:r w:rsidR="001C6CA1">
        <w:rPr>
          <w:b/>
          <w:sz w:val="44"/>
          <w:szCs w:val="44"/>
        </w:rPr>
        <w:t xml:space="preserve"> Activity Fee and Experiential Course</w:t>
      </w:r>
      <w:r w:rsidRPr="007E5F83">
        <w:rPr>
          <w:b/>
          <w:sz w:val="44"/>
          <w:szCs w:val="44"/>
        </w:rPr>
        <w:t xml:space="preserve"> Fees</w:t>
      </w:r>
    </w:p>
    <w:p w:rsidR="007E5F83" w:rsidRDefault="007E5F83" w:rsidP="007E5F83">
      <w:pPr>
        <w:jc w:val="center"/>
      </w:pPr>
    </w:p>
    <w:p w:rsidR="001C6CA1" w:rsidRDefault="001C6CA1" w:rsidP="007E5F83">
      <w:r>
        <w:t>Welcome Students! A school fee of $35.00 per student or $70.00 per family (2 or more students), is due by the 1</w:t>
      </w:r>
      <w:r w:rsidRPr="001C6CA1">
        <w:rPr>
          <w:vertAlign w:val="superscript"/>
        </w:rPr>
        <w:t>st</w:t>
      </w:r>
      <w:r>
        <w:t xml:space="preserve"> day of school.  This school fee covers the cost of many services provided to the students including: various student activities, lock for lockers, guest speakers, student photo I.D. cards.  If this fee causes financial hardship and/or you are unable to pay for any reason, please contact the school principal at 667-8044 to discuss the matter.</w:t>
      </w:r>
    </w:p>
    <w:p w:rsidR="00885855" w:rsidRDefault="00885855" w:rsidP="007E5F83"/>
    <w:p w:rsidR="001C6CA1" w:rsidRDefault="001C6CA1" w:rsidP="007E5F83">
      <w:r>
        <w:t xml:space="preserve">If your student is signed up for an Experiential Course (Wild, S.A.S.E., L.E.A.D., </w:t>
      </w:r>
      <w:proofErr w:type="spellStart"/>
      <w:r>
        <w:t>Cosmotology</w:t>
      </w:r>
      <w:proofErr w:type="spellEnd"/>
      <w:r>
        <w:t>, Hairstyling, etc.) the teacher will contact you with the course fee which is separate from the Student Activity Fee.</w:t>
      </w:r>
    </w:p>
    <w:p w:rsidR="00885855" w:rsidRDefault="00885855" w:rsidP="007E5F83"/>
    <w:p w:rsidR="001C6CA1" w:rsidRDefault="001C6CA1" w:rsidP="007E5F83">
      <w:bookmarkStart w:id="0" w:name="_GoBack"/>
      <w:bookmarkEnd w:id="0"/>
      <w:r>
        <w:t>The following payment options are available:</w:t>
      </w:r>
    </w:p>
    <w:p w:rsidR="001C6CA1" w:rsidRDefault="001C6CA1" w:rsidP="001C6CA1">
      <w:pPr>
        <w:pStyle w:val="ListParagraph"/>
        <w:numPr>
          <w:ilvl w:val="0"/>
          <w:numId w:val="1"/>
        </w:numPr>
      </w:pPr>
      <w:r>
        <w:t>Cash – dropped off at the office.</w:t>
      </w:r>
    </w:p>
    <w:p w:rsidR="001C6CA1" w:rsidRDefault="001C6CA1" w:rsidP="001C6CA1">
      <w:pPr>
        <w:pStyle w:val="ListParagraph"/>
        <w:numPr>
          <w:ilvl w:val="0"/>
          <w:numId w:val="1"/>
        </w:numPr>
      </w:pPr>
      <w:r>
        <w:t xml:space="preserve">E-Transfer to </w:t>
      </w:r>
      <w:hyperlink r:id="rId8" w:history="1">
        <w:r w:rsidR="00FC6F9E" w:rsidRPr="00A23F40">
          <w:rPr>
            <w:rStyle w:val="Hyperlink"/>
          </w:rPr>
          <w:t>pcss@yukon.ca</w:t>
        </w:r>
      </w:hyperlink>
      <w:r w:rsidR="00340957">
        <w:t xml:space="preserve"> .  Please make sure the </w:t>
      </w:r>
      <w:r w:rsidR="00FC6F9E">
        <w:t>STUDENT NAME AND COURSE NAME are in the subject line.</w:t>
      </w:r>
      <w:r w:rsidR="00340957">
        <w:t xml:space="preserve"> </w:t>
      </w:r>
    </w:p>
    <w:p w:rsidR="00FC6F9E" w:rsidRDefault="00885855" w:rsidP="001C6CA1">
      <w:pPr>
        <w:pStyle w:val="ListParagraph"/>
        <w:numPr>
          <w:ilvl w:val="0"/>
          <w:numId w:val="1"/>
        </w:numPr>
      </w:pPr>
      <w:r>
        <w:t>C</w:t>
      </w:r>
      <w:r w:rsidR="00FC6F9E">
        <w:t>heque</w:t>
      </w:r>
      <w:r>
        <w:t>s</w:t>
      </w:r>
      <w:r w:rsidR="00FC6F9E">
        <w:t xml:space="preserve"> payable to Porter Creek Secondary </w:t>
      </w:r>
      <w:proofErr w:type="gramStart"/>
      <w:r w:rsidR="00FC6F9E">
        <w:t>School .</w:t>
      </w:r>
      <w:proofErr w:type="gramEnd"/>
    </w:p>
    <w:p w:rsidR="00FC6F9E" w:rsidRDefault="00FC6F9E" w:rsidP="00FC6F9E"/>
    <w:p w:rsidR="00FC6F9E" w:rsidRDefault="00FC6F9E" w:rsidP="00FC6F9E">
      <w:r>
        <w:t>By the 1</w:t>
      </w:r>
      <w:r w:rsidRPr="00FC6F9E">
        <w:rPr>
          <w:vertAlign w:val="superscript"/>
        </w:rPr>
        <w:t>st</w:t>
      </w:r>
      <w:r>
        <w:t xml:space="preserve"> day of school please return this form to the front office along with payment.</w:t>
      </w:r>
    </w:p>
    <w:p w:rsidR="00885855" w:rsidRDefault="00885855" w:rsidP="00FC6F9E"/>
    <w:p w:rsidR="00885855" w:rsidRDefault="00885855" w:rsidP="00FC6F9E">
      <w:r>
        <w:t>School Fee for the following students:</w:t>
      </w:r>
    </w:p>
    <w:p w:rsidR="00885855" w:rsidRDefault="00885855" w:rsidP="00885855">
      <w:pPr>
        <w:pStyle w:val="ListParagraph"/>
        <w:numPr>
          <w:ilvl w:val="0"/>
          <w:numId w:val="2"/>
        </w:numPr>
      </w:pPr>
      <w:r>
        <w:t>____________________________________________________</w:t>
      </w:r>
    </w:p>
    <w:p w:rsidR="00885855" w:rsidRDefault="00885855" w:rsidP="00885855">
      <w:pPr>
        <w:pStyle w:val="ListParagraph"/>
        <w:numPr>
          <w:ilvl w:val="0"/>
          <w:numId w:val="2"/>
        </w:numPr>
      </w:pPr>
      <w:r>
        <w:t>____________________________________________________</w:t>
      </w:r>
    </w:p>
    <w:p w:rsidR="00885855" w:rsidRDefault="00885855" w:rsidP="00885855">
      <w:pPr>
        <w:pStyle w:val="ListParagraph"/>
        <w:numPr>
          <w:ilvl w:val="0"/>
          <w:numId w:val="2"/>
        </w:numPr>
      </w:pPr>
      <w:r>
        <w:t>____________________________________________________</w:t>
      </w:r>
    </w:p>
    <w:p w:rsidR="00885855" w:rsidRDefault="00885855" w:rsidP="00885855"/>
    <w:p w:rsidR="00885855" w:rsidRDefault="00885855" w:rsidP="00885855">
      <w:r>
        <w:t>Payment method:</w:t>
      </w:r>
      <w:r>
        <w:tab/>
        <w:t>Cash / Cheque / E-Transfer</w:t>
      </w:r>
    </w:p>
    <w:sectPr w:rsidR="00885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">
    <w:panose1 w:val="02000506000000020003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05123"/>
    <w:multiLevelType w:val="hybridMultilevel"/>
    <w:tmpl w:val="3C7A79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7929"/>
    <w:multiLevelType w:val="hybridMultilevel"/>
    <w:tmpl w:val="CDBE6C9A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94"/>
    <w:rsid w:val="001C6CA1"/>
    <w:rsid w:val="00340957"/>
    <w:rsid w:val="0035180A"/>
    <w:rsid w:val="003736FF"/>
    <w:rsid w:val="00730D94"/>
    <w:rsid w:val="007E5F83"/>
    <w:rsid w:val="00885855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64BE"/>
  <w15:chartTrackingRefBased/>
  <w15:docId w15:val="{FAA03631-7787-45EA-A4C7-FD908DD2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ss@yuk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ss@yukon.ca" TargetMode="External"/><Relationship Id="rId5" Type="http://schemas.openxmlformats.org/officeDocument/2006/relationships/hyperlink" Target="mailto:pcss@yukon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Samantha.Witham</dc:creator>
  <cp:keywords/>
  <dc:description/>
  <cp:lastModifiedBy>Samantha.Witham</cp:lastModifiedBy>
  <cp:revision>2</cp:revision>
  <cp:lastPrinted>2022-03-04T19:40:00Z</cp:lastPrinted>
  <dcterms:created xsi:type="dcterms:W3CDTF">2022-03-04T18:12:00Z</dcterms:created>
  <dcterms:modified xsi:type="dcterms:W3CDTF">2022-03-04T19:59:00Z</dcterms:modified>
</cp:coreProperties>
</file>